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4FEE">
      <w:pPr>
        <w:spacing w:line="360" w:lineRule="auto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-263525</wp:posOffset>
                </wp:positionV>
                <wp:extent cx="6424295" cy="1765935"/>
                <wp:effectExtent l="0" t="0" r="14605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176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195BD">
                            <w:pPr>
                              <w:jc w:val="distribute"/>
                              <w:rPr>
                                <w:rFonts w:hint="eastAsia" w:ascii="华文中宋" w:hAns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5EC2D3E3">
                            <w:pPr>
                              <w:jc w:val="distribute"/>
                              <w:rPr>
                                <w:rFonts w:hint="default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————————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>---</w:t>
                            </w:r>
                          </w:p>
                          <w:p w14:paraId="314B1E4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5pt;margin-top:-20.75pt;height:139.05pt;width:505.85pt;z-index:251659264;mso-width-relative:page;mso-height-relative:page;" fillcolor="#FFFFFF [3201]" filled="t" stroked="f" coordsize="21600,21600" o:gfxdata="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rjdcbXAAAACwEAAA8A&#10;AAAAAAAAAQAgAAAAIgAAAGRycy9kb3ducmV2LnhtbFBLAQIUABQAAAAIAIdO4kAuobZeUQIAAJI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2195BD">
                      <w:pPr>
                        <w:jc w:val="distribute"/>
                        <w:rPr>
                          <w:rFonts w:hint="eastAsia" w:ascii="华文中宋" w:hAns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5EC2D3E3">
                      <w:pPr>
                        <w:jc w:val="distribute"/>
                        <w:rPr>
                          <w:rFonts w:hint="default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————————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>---</w:t>
                      </w:r>
                    </w:p>
                    <w:p w14:paraId="314B1E40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395737">
      <w:pPr>
        <w:spacing w:line="360" w:lineRule="auto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</w:p>
    <w:p w14:paraId="0EE7A588">
      <w:pPr>
        <w:spacing w:line="360" w:lineRule="auto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  <w:r>
        <w:rPr>
          <w:sz w:val="1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358775</wp:posOffset>
                </wp:positionV>
                <wp:extent cx="6153785" cy="4445"/>
                <wp:effectExtent l="0" t="23495" r="18415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4445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pt;margin-top:28.25pt;height:0.35pt;width:484.55pt;z-index:251660288;mso-width-relative:page;mso-height-relative:page;" filled="f" stroked="t" coordsize="21600,21600" o:gfxdata="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n6ie2wAA&#10;AAkBAAAPAAAAAAAAAAEAIAAAACIAAABkcnMvZG93bnJldi54bWxQSwECFAAUAAAACACHTuJAbyrh&#10;seIBAACsAwAADgAAAAAAAAABACAAAAAqAQAAZHJzL2Uyb0RvYy54bWxQSwUGAAAAAAYABgBZAQAA&#10;fgUAAAAA&#10;">
                <v:fill on="f" focussize="0,0"/>
                <v:stroke weight="3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A917EC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</w:p>
    <w:p w14:paraId="6907210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2460B09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</w:rPr>
      </w:pPr>
    </w:p>
    <w:p w14:paraId="2F4B707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分支机构、会员及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有关单位：</w:t>
      </w:r>
    </w:p>
    <w:p w14:paraId="60CBFE6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提高广大医务工作者的健康教育工作能力，满足部分专业人员职称晋升的需求，为广大群众提供优质科普资源，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助力健康山东建设，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经研究，学会拟联合《祝您健康》杂志社、《健康博览》杂志社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面向会员开展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健康科普文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章征集活动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现将有关事宜通知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03F9AEB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一、征文时间与对象</w:t>
      </w:r>
    </w:p>
    <w:p w14:paraId="443DE0B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（一）征集时间：2026年2月-6月底。</w:t>
      </w:r>
    </w:p>
    <w:p w14:paraId="6E09C09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（二）征集对象：本会会员及省内医学生；团队投稿需注明成员信息，团队成员不超过2人。</w:t>
      </w:r>
    </w:p>
    <w:p w14:paraId="543EA88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二、征文要求</w:t>
      </w:r>
    </w:p>
    <w:p w14:paraId="081D27C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（一）内容规范</w:t>
      </w:r>
    </w:p>
    <w:p w14:paraId="5B7C74B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1.必须为原创，未公开发表过，作者拥有完全知识产权。抄袭、侵权者取消资格并承担法律责任；</w:t>
      </w:r>
    </w:p>
    <w:p w14:paraId="231BF31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2.应做到通俗易懂，避免专业术语堆砌，可附加图表辅 助说明；</w:t>
      </w:r>
    </w:p>
    <w:p w14:paraId="0175991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3.内容科学准确，不得含有药品、医疗器械、平台等商业宣传推广内容；</w:t>
      </w:r>
    </w:p>
    <w:p w14:paraId="3B97EAC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4.文献需标注来源，格式参照《中华医学会期刊排版指南》（不超过10篇）。</w:t>
      </w:r>
    </w:p>
    <w:p w14:paraId="36F3163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（二）格式要求</w:t>
      </w:r>
    </w:p>
    <w:p w14:paraId="2426499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1.标题：黑体三号，居中；正文：宋体小四，1.5倍行距；</w:t>
      </w:r>
    </w:p>
    <w:p w14:paraId="5069A03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2.文件命名：“姓名+单位+文章标题”;</w:t>
      </w:r>
    </w:p>
    <w:p w14:paraId="54224B8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3.字数：要求在800-2000字之间。</w:t>
      </w:r>
    </w:p>
    <w:p w14:paraId="6D985AD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4.附加材料：投稿需附原创性声明(签字扫描件)及作者简介(含姓名、所在单位、科室、联系电话等)。</w:t>
      </w:r>
    </w:p>
    <w:p w14:paraId="296A0AB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5.投稿邮箱：jkkpzwbs@126.com，邮件主题注明“健康科普征文”。</w:t>
      </w:r>
    </w:p>
    <w:p w14:paraId="4C36685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三、评审与奖励</w:t>
      </w:r>
    </w:p>
    <w:p w14:paraId="1FCA3D7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（一）评审方式：本会将组成评审委员会，按“公平、公正、公开”原则进行评审。</w:t>
      </w:r>
    </w:p>
    <w:p w14:paraId="06A8139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（二）奖项设置：设一等奖、二等奖、 三等奖和优秀奖若干名，获奖作品颁发证书。</w:t>
      </w:r>
    </w:p>
    <w:p w14:paraId="761ED43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（三）获奖作品将根据作者需求推荐在《祝您健康》《健康博览》等杂志或卫生健康类相关报刊上公开发表；</w:t>
      </w:r>
    </w:p>
    <w:p w14:paraId="7B75BC6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（四）获奖作品将在本会官网（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"http://www.jiankangqilu.com/"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jiankangqilu.com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）上发布；2026年9月底前，在本会官网公示最终评审结果。</w:t>
      </w:r>
    </w:p>
    <w:p w14:paraId="171C514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</w:t>
      </w:r>
    </w:p>
    <w:p w14:paraId="602D8B9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投稿作品一律不退，请作者自留底稿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A1EDE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（二）本</w:t>
      </w:r>
      <w:r>
        <w:rPr>
          <w:rFonts w:hint="eastAsia" w:ascii="仿宋_GB2312" w:hAnsi="仿宋_GB2312" w:eastAsia="仿宋_GB2312" w:cs="仿宋_GB2312"/>
          <w:sz w:val="32"/>
          <w:szCs w:val="32"/>
        </w:rPr>
        <w:t>会对投稿作品拥有非商业使用权（用于健康科普宣传、展览、出版等），不支付稿酬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CEA263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咨询电话  </w:t>
      </w:r>
    </w:p>
    <w:p w14:paraId="6532752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    王雨晨  17706350112</w:t>
      </w:r>
    </w:p>
    <w:p w14:paraId="719E00E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孙红雷  13105291655</w:t>
      </w:r>
    </w:p>
    <w:p w14:paraId="2CC0F8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A86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184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4800" w:firstLineChars="1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山东省健康促进与教育学会</w:t>
      </w:r>
      <w:bookmarkStart w:id="0" w:name="_GoBack"/>
      <w:bookmarkEnd w:id="0"/>
    </w:p>
    <w:p w14:paraId="57DD92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5760" w:firstLineChars="18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2026年1月30日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460A8-9FC7-4630-B3F5-0CDBB591BE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623670-492A-428E-AE77-69196CE785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24CD67A-2D84-4B41-AD10-FFCC4BE820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6A38FF3-40F5-47BB-A63A-6E7F111974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75C1C9-A7B0-49A7-A294-E47EE02035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MDE1NzI5YWNjYzc2MmM0MzJjNDgzMjE4OTI1NzcifQ=="/>
  </w:docVars>
  <w:rsids>
    <w:rsidRoot w:val="00000000"/>
    <w:rsid w:val="0049358F"/>
    <w:rsid w:val="02071A61"/>
    <w:rsid w:val="0A2C2D88"/>
    <w:rsid w:val="0B170521"/>
    <w:rsid w:val="0C581613"/>
    <w:rsid w:val="0CDA4DF4"/>
    <w:rsid w:val="12BC165D"/>
    <w:rsid w:val="12EC0F48"/>
    <w:rsid w:val="169166B8"/>
    <w:rsid w:val="1ACE4473"/>
    <w:rsid w:val="1BA86302"/>
    <w:rsid w:val="1DC0566F"/>
    <w:rsid w:val="285F3D75"/>
    <w:rsid w:val="2C624BCB"/>
    <w:rsid w:val="301E5806"/>
    <w:rsid w:val="31A31F0E"/>
    <w:rsid w:val="36F40B16"/>
    <w:rsid w:val="4464516E"/>
    <w:rsid w:val="486E0728"/>
    <w:rsid w:val="4C261319"/>
    <w:rsid w:val="4E2F7265"/>
    <w:rsid w:val="55482300"/>
    <w:rsid w:val="56CD1FB1"/>
    <w:rsid w:val="587852F7"/>
    <w:rsid w:val="61377DF9"/>
    <w:rsid w:val="65977FC7"/>
    <w:rsid w:val="68CA77A4"/>
    <w:rsid w:val="6A9A4BF2"/>
    <w:rsid w:val="71AC2ECE"/>
    <w:rsid w:val="72181581"/>
    <w:rsid w:val="739369E5"/>
    <w:rsid w:val="76980AF9"/>
    <w:rsid w:val="783E61D3"/>
    <w:rsid w:val="78E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856</Characters>
  <Lines>0</Lines>
  <Paragraphs>0</Paragraphs>
  <TotalTime>35</TotalTime>
  <ScaleCrop>false</ScaleCrop>
  <LinksUpToDate>false</LinksUpToDate>
  <CharactersWithSpaces>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2024-09-19T09:27:00Z</dcterms:created>
  <dc:creator>11</dc:creator>
  <cp:lastModifiedBy>王橙子</cp:lastModifiedBy>
  <cp:lastPrinted>2026-01-27T01:27:00Z</cp:lastPrinted>
  <dcterms:modified xsi:type="dcterms:W3CDTF">2026-01-30T02:18:54Z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3486CB11AFEB41A59DF0953DAC25673E_13</vt:lpwstr>
  </property>
  <property fmtid="{D5CDD505-2E9C-101B-9397-08002B2CF9AE}" pid="4" name="KSOTemplateDocerSaveRecord">
    <vt:lpwstr>eyJoZGlkIjoiODlkNTNiYmE0MWZkMzUwNDY4NTk1NjY1YTlhNzY3OWIiLCJ1c2VySWQiOiI0MTgyODc2NzEifQ==</vt:lpwstr>
  </property>
</Properties>
</file>